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1F" w:rsidRDefault="00192C1F" w:rsidP="00E320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192C1F" w:rsidRDefault="00192C1F" w:rsidP="00E320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уроков по алгебре для 9-го класса.</w:t>
      </w:r>
    </w:p>
    <w:p w:rsidR="00192C1F" w:rsidRDefault="00192C1F" w:rsidP="00E32004">
      <w:pPr>
        <w:spacing w:line="360" w:lineRule="auto"/>
        <w:jc w:val="center"/>
        <w:rPr>
          <w:b/>
          <w:sz w:val="28"/>
          <w:szCs w:val="28"/>
        </w:rPr>
      </w:pPr>
    </w:p>
    <w:p w:rsidR="00192C1F" w:rsidRPr="00E32004" w:rsidRDefault="00192C1F" w:rsidP="00B85908">
      <w:pPr>
        <w:jc w:val="both"/>
        <w:rPr>
          <w:b/>
        </w:rPr>
      </w:pPr>
    </w:p>
    <w:p w:rsidR="00192C1F" w:rsidRPr="009B4CF3" w:rsidRDefault="00192C1F" w:rsidP="00E32004">
      <w:pPr>
        <w:jc w:val="center"/>
      </w:pPr>
      <w:r w:rsidRPr="009B4CF3">
        <w:rPr>
          <w:b/>
        </w:rPr>
        <w:t>ПОЯСНИТЕЛЬНАЯ ЗАПИСКА</w:t>
      </w:r>
    </w:p>
    <w:p w:rsidR="00192C1F" w:rsidRPr="009B4CF3" w:rsidRDefault="00192C1F" w:rsidP="00B85908">
      <w:pPr>
        <w:jc w:val="both"/>
      </w:pPr>
    </w:p>
    <w:p w:rsidR="00192C1F" w:rsidRDefault="00192C1F" w:rsidP="00B85908">
      <w:pPr>
        <w:jc w:val="both"/>
        <w:rPr>
          <w:lang w:val="en-US"/>
        </w:rPr>
      </w:pPr>
    </w:p>
    <w:p w:rsidR="00192C1F" w:rsidRPr="009B4CF3" w:rsidRDefault="00192C1F" w:rsidP="00CF2303">
      <w:pPr>
        <w:jc w:val="both"/>
        <w:rPr>
          <w:u w:val="single"/>
        </w:rPr>
      </w:pPr>
      <w:r>
        <w:tab/>
      </w:r>
    </w:p>
    <w:p w:rsidR="00192C1F" w:rsidRPr="009B4CF3" w:rsidRDefault="00192C1F" w:rsidP="00B85908">
      <w:pPr>
        <w:jc w:val="both"/>
        <w:rPr>
          <w:u w:val="single"/>
        </w:rPr>
      </w:pPr>
      <w:r w:rsidRPr="009B4CF3">
        <w:rPr>
          <w:u w:val="single"/>
        </w:rPr>
        <w:t>Цели изучения:</w:t>
      </w:r>
    </w:p>
    <w:p w:rsidR="00192C1F" w:rsidRPr="009B4CF3" w:rsidRDefault="00192C1F" w:rsidP="00B85908">
      <w:pPr>
        <w:numPr>
          <w:ilvl w:val="0"/>
          <w:numId w:val="17"/>
        </w:numPr>
        <w:ind w:left="714" w:hanging="357"/>
        <w:jc w:val="both"/>
        <w:rPr>
          <w:bCs/>
        </w:rPr>
      </w:pPr>
      <w:r w:rsidRPr="009B4CF3">
        <w:rPr>
          <w:b/>
          <w:bCs/>
        </w:rPr>
        <w:t>овладение</w:t>
      </w:r>
      <w:r w:rsidRPr="009B4CF3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92C1F" w:rsidRPr="009B4CF3" w:rsidRDefault="00192C1F" w:rsidP="00B85908">
      <w:pPr>
        <w:numPr>
          <w:ilvl w:val="0"/>
          <w:numId w:val="17"/>
        </w:numPr>
        <w:ind w:left="714" w:hanging="357"/>
        <w:jc w:val="both"/>
        <w:rPr>
          <w:bCs/>
        </w:rPr>
      </w:pPr>
      <w:r w:rsidRPr="009B4CF3">
        <w:rPr>
          <w:b/>
          <w:bCs/>
        </w:rPr>
        <w:t xml:space="preserve">интеллектуальное развитие, </w:t>
      </w:r>
      <w:r w:rsidRPr="009B4CF3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92C1F" w:rsidRPr="009B4CF3" w:rsidRDefault="00192C1F" w:rsidP="00B85908">
      <w:pPr>
        <w:numPr>
          <w:ilvl w:val="0"/>
          <w:numId w:val="17"/>
        </w:numPr>
        <w:ind w:left="714" w:hanging="357"/>
        <w:jc w:val="both"/>
        <w:rPr>
          <w:bCs/>
        </w:rPr>
      </w:pPr>
      <w:r w:rsidRPr="009B4CF3">
        <w:rPr>
          <w:b/>
          <w:bCs/>
        </w:rPr>
        <w:t>формирование представлений</w:t>
      </w:r>
      <w:r w:rsidRPr="009B4CF3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92C1F" w:rsidRPr="009B4CF3" w:rsidRDefault="00192C1F" w:rsidP="00B85908">
      <w:pPr>
        <w:numPr>
          <w:ilvl w:val="0"/>
          <w:numId w:val="17"/>
        </w:numPr>
        <w:ind w:left="714" w:hanging="357"/>
        <w:jc w:val="both"/>
      </w:pPr>
      <w:r w:rsidRPr="009B4CF3">
        <w:rPr>
          <w:b/>
          <w:bCs/>
        </w:rPr>
        <w:t>воспитание</w:t>
      </w:r>
      <w:r w:rsidRPr="009B4CF3">
        <w:rPr>
          <w:bCs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192C1F" w:rsidRPr="009B4CF3" w:rsidRDefault="00192C1F" w:rsidP="00B85908">
      <w:pPr>
        <w:numPr>
          <w:ilvl w:val="0"/>
          <w:numId w:val="17"/>
        </w:numPr>
        <w:ind w:left="714" w:hanging="357"/>
        <w:jc w:val="both"/>
      </w:pPr>
      <w:r w:rsidRPr="009B4CF3">
        <w:rPr>
          <w:b/>
        </w:rPr>
        <w:t>развитие</w:t>
      </w:r>
      <w:r w:rsidRPr="009B4CF3"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обучающиеся овладевают приёмами вычислений на калькуляторе.</w:t>
      </w:r>
    </w:p>
    <w:p w:rsidR="00192C1F" w:rsidRPr="009B4CF3" w:rsidRDefault="00192C1F" w:rsidP="00B85908">
      <w:pPr>
        <w:pStyle w:val="a4"/>
        <w:ind w:left="0"/>
        <w:jc w:val="both"/>
        <w:rPr>
          <w:u w:val="single"/>
        </w:rPr>
      </w:pPr>
    </w:p>
    <w:p w:rsidR="00192C1F" w:rsidRPr="009B4CF3" w:rsidRDefault="00192C1F" w:rsidP="00B85908">
      <w:pPr>
        <w:ind w:firstLine="709"/>
        <w:jc w:val="both"/>
      </w:pPr>
    </w:p>
    <w:p w:rsidR="00192C1F" w:rsidRPr="009B4CF3" w:rsidRDefault="00192C1F" w:rsidP="00CF2303">
      <w:pPr>
        <w:jc w:val="both"/>
        <w:rPr>
          <w:u w:val="single"/>
        </w:rPr>
      </w:pPr>
    </w:p>
    <w:p w:rsidR="00192C1F" w:rsidRPr="00997F47" w:rsidRDefault="00192C1F" w:rsidP="00B85908">
      <w:pPr>
        <w:jc w:val="both"/>
        <w:rPr>
          <w:u w:val="single"/>
        </w:rPr>
      </w:pPr>
      <w:r w:rsidRPr="00997F47">
        <w:rPr>
          <w:u w:val="single"/>
        </w:rPr>
        <w:t>Количество учебных часов:</w:t>
      </w:r>
    </w:p>
    <w:p w:rsidR="00192C1F" w:rsidRPr="00997F47" w:rsidRDefault="00192C1F" w:rsidP="00B85908">
      <w:pPr>
        <w:jc w:val="both"/>
      </w:pPr>
      <w:r w:rsidRPr="00997F47">
        <w:t>В год -102 часа (3 часа в неделю, всего 102 часа)</w:t>
      </w:r>
    </w:p>
    <w:p w:rsidR="00192C1F" w:rsidRPr="00997F47" w:rsidRDefault="00192C1F" w:rsidP="00B85908">
      <w:pPr>
        <w:jc w:val="both"/>
      </w:pPr>
      <w:r w:rsidRPr="00997F47">
        <w:t>В том числе:</w:t>
      </w:r>
    </w:p>
    <w:p w:rsidR="00192C1F" w:rsidRPr="00706A2D" w:rsidRDefault="00192C1F" w:rsidP="00B85908">
      <w:pPr>
        <w:jc w:val="both"/>
      </w:pPr>
      <w:r w:rsidRPr="00706A2D">
        <w:t>Контрольных работ – 9 (включая итоговую контрольную работу)</w:t>
      </w:r>
    </w:p>
    <w:p w:rsidR="00192C1F" w:rsidRDefault="00192C1F" w:rsidP="00B85908">
      <w:pPr>
        <w:jc w:val="both"/>
      </w:pPr>
      <w:r w:rsidRPr="00706A2D">
        <w:t>Резервное время – 27 ч.</w:t>
      </w:r>
    </w:p>
    <w:p w:rsidR="00AD2A67" w:rsidRDefault="00AD2A67" w:rsidP="00AD2A67">
      <w:pPr>
        <w:spacing w:line="480" w:lineRule="auto"/>
        <w:jc w:val="both"/>
        <w:rPr>
          <w:iCs/>
        </w:rPr>
      </w:pPr>
      <w:r>
        <w:t xml:space="preserve">В данной программе включены </w:t>
      </w:r>
      <w:proofErr w:type="spellStart"/>
      <w:r>
        <w:t>агрокомпоненты</w:t>
      </w:r>
      <w:proofErr w:type="spellEnd"/>
      <w:r>
        <w:t xml:space="preserve"> по темам «</w:t>
      </w:r>
      <w:r w:rsidRPr="00E32004">
        <w:rPr>
          <w:b/>
          <w:i/>
          <w:iCs/>
        </w:rPr>
        <w:t>Квадратичная функция</w:t>
      </w:r>
      <w:r>
        <w:rPr>
          <w:b/>
          <w:i/>
          <w:iCs/>
        </w:rPr>
        <w:t>», «</w:t>
      </w:r>
      <w:r w:rsidRPr="00E32004">
        <w:rPr>
          <w:b/>
          <w:i/>
          <w:iCs/>
        </w:rPr>
        <w:t>Прогрессии</w:t>
      </w:r>
      <w:r>
        <w:rPr>
          <w:b/>
          <w:i/>
          <w:iCs/>
        </w:rPr>
        <w:t>», «</w:t>
      </w:r>
      <w:r w:rsidRPr="00E32004">
        <w:rPr>
          <w:b/>
          <w:i/>
          <w:iCs/>
        </w:rPr>
        <w:t>Элементы с</w:t>
      </w:r>
      <w:r>
        <w:rPr>
          <w:b/>
          <w:i/>
          <w:iCs/>
        </w:rPr>
        <w:t xml:space="preserve">татистики и теории вероятностей». </w:t>
      </w:r>
      <w:r>
        <w:rPr>
          <w:iCs/>
        </w:rPr>
        <w:t>Всего 4 часа.</w:t>
      </w:r>
    </w:p>
    <w:p w:rsidR="00AD2A67" w:rsidRPr="00AD2A67" w:rsidRDefault="00AD2A67" w:rsidP="00AD2A67">
      <w:pPr>
        <w:spacing w:line="480" w:lineRule="auto"/>
        <w:jc w:val="both"/>
      </w:pPr>
    </w:p>
    <w:p w:rsidR="00192C1F" w:rsidRPr="009B4CF3" w:rsidRDefault="00192C1F" w:rsidP="00B85908">
      <w:pPr>
        <w:jc w:val="both"/>
        <w:rPr>
          <w:u w:val="single"/>
        </w:rPr>
      </w:pPr>
    </w:p>
    <w:p w:rsidR="00192C1F" w:rsidRPr="009B4CF3" w:rsidRDefault="00192C1F" w:rsidP="00B85908">
      <w:pPr>
        <w:jc w:val="both"/>
        <w:rPr>
          <w:u w:val="single"/>
        </w:rPr>
      </w:pPr>
      <w:r w:rsidRPr="009B4CF3">
        <w:rPr>
          <w:u w:val="single"/>
        </w:rPr>
        <w:t>Учеб</w:t>
      </w:r>
      <w:r>
        <w:rPr>
          <w:u w:val="single"/>
        </w:rPr>
        <w:t>но-методическая литература</w:t>
      </w:r>
      <w:r w:rsidRPr="009B4CF3">
        <w:rPr>
          <w:u w:val="single"/>
        </w:rPr>
        <w:t>:</w:t>
      </w:r>
    </w:p>
    <w:p w:rsidR="00192C1F" w:rsidRPr="009B4CF3" w:rsidRDefault="00192C1F" w:rsidP="00B85908">
      <w:pPr>
        <w:shd w:val="clear" w:color="auto" w:fill="FFFFFF"/>
        <w:autoSpaceDE w:val="0"/>
        <w:autoSpaceDN w:val="0"/>
        <w:adjustRightInd w:val="0"/>
        <w:jc w:val="both"/>
      </w:pPr>
      <w:r w:rsidRPr="009B4CF3">
        <w:t xml:space="preserve">Алгебра-9:учебник/автор: Ю.Н. Макарычев, Н.Г. </w:t>
      </w:r>
      <w:proofErr w:type="spellStart"/>
      <w:r w:rsidRPr="009B4CF3">
        <w:t>Миндюк</w:t>
      </w:r>
      <w:proofErr w:type="spellEnd"/>
      <w:r w:rsidRPr="009B4CF3">
        <w:t xml:space="preserve">, К.Н. </w:t>
      </w:r>
      <w:proofErr w:type="spellStart"/>
      <w:r w:rsidRPr="009B4CF3">
        <w:t>Нешков</w:t>
      </w:r>
      <w:proofErr w:type="spellEnd"/>
      <w:r w:rsidRPr="009B4CF3">
        <w:t>, С.Б.</w:t>
      </w:r>
      <w:r>
        <w:t xml:space="preserve"> Суворова,  Просвещение, 2010</w:t>
      </w:r>
      <w:r w:rsidRPr="009B4CF3">
        <w:t xml:space="preserve"> год.</w:t>
      </w:r>
    </w:p>
    <w:p w:rsidR="00192C1F" w:rsidRPr="009B4CF3" w:rsidRDefault="00192C1F" w:rsidP="00B85908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9B4CF3">
        <w:rPr>
          <w:sz w:val="23"/>
          <w:szCs w:val="23"/>
        </w:rPr>
        <w:t xml:space="preserve">Изучение алгебры в 7—9 классах/ Ю. Н. Макарычев, Н.Г. </w:t>
      </w:r>
      <w:proofErr w:type="spellStart"/>
      <w:r w:rsidRPr="009B4CF3">
        <w:rPr>
          <w:sz w:val="23"/>
          <w:szCs w:val="23"/>
        </w:rPr>
        <w:t>Миндюк</w:t>
      </w:r>
      <w:proofErr w:type="spellEnd"/>
      <w:r w:rsidRPr="009B4CF3">
        <w:rPr>
          <w:sz w:val="23"/>
          <w:szCs w:val="23"/>
        </w:rPr>
        <w:t>, С.Б. Су</w:t>
      </w:r>
      <w:r>
        <w:rPr>
          <w:sz w:val="23"/>
          <w:szCs w:val="23"/>
        </w:rPr>
        <w:t>ворова</w:t>
      </w:r>
      <w:proofErr w:type="gramStart"/>
      <w:r>
        <w:rPr>
          <w:sz w:val="23"/>
          <w:szCs w:val="23"/>
        </w:rPr>
        <w:t xml:space="preserve">..— </w:t>
      </w:r>
      <w:proofErr w:type="gramEnd"/>
      <w:r>
        <w:rPr>
          <w:sz w:val="23"/>
          <w:szCs w:val="23"/>
        </w:rPr>
        <w:t xml:space="preserve">М.: Просвещение, </w:t>
      </w:r>
      <w:r w:rsidRPr="009B4CF3">
        <w:rPr>
          <w:sz w:val="23"/>
          <w:szCs w:val="23"/>
        </w:rPr>
        <w:t>2008.</w:t>
      </w:r>
    </w:p>
    <w:p w:rsidR="00192C1F" w:rsidRPr="009B4CF3" w:rsidRDefault="00192C1F" w:rsidP="00B85908">
      <w:pPr>
        <w:shd w:val="clear" w:color="auto" w:fill="FFFFFF"/>
        <w:autoSpaceDE w:val="0"/>
        <w:autoSpaceDN w:val="0"/>
        <w:adjustRightInd w:val="0"/>
        <w:jc w:val="both"/>
        <w:rPr>
          <w:sz w:val="23"/>
          <w:szCs w:val="23"/>
        </w:rPr>
      </w:pPr>
      <w:r w:rsidRPr="009B4CF3">
        <w:rPr>
          <w:sz w:val="23"/>
          <w:szCs w:val="23"/>
        </w:rPr>
        <w:t xml:space="preserve">Уроки алгебры в 9 классе: кн. для учителя / В.И. </w:t>
      </w:r>
      <w:proofErr w:type="gramStart"/>
      <w:r w:rsidRPr="009B4CF3">
        <w:rPr>
          <w:sz w:val="23"/>
          <w:szCs w:val="23"/>
        </w:rPr>
        <w:t>Жохов</w:t>
      </w:r>
      <w:proofErr w:type="gramEnd"/>
      <w:r w:rsidRPr="009B4CF3">
        <w:rPr>
          <w:sz w:val="23"/>
          <w:szCs w:val="23"/>
        </w:rPr>
        <w:t>, Л.Б. Кра</w:t>
      </w:r>
      <w:r>
        <w:rPr>
          <w:sz w:val="23"/>
          <w:szCs w:val="23"/>
        </w:rPr>
        <w:t xml:space="preserve">йнева. — М.: Просвещение,  </w:t>
      </w:r>
      <w:r w:rsidRPr="009B4CF3">
        <w:rPr>
          <w:sz w:val="23"/>
          <w:szCs w:val="23"/>
        </w:rPr>
        <w:t xml:space="preserve"> 2008.</w:t>
      </w:r>
    </w:p>
    <w:p w:rsidR="00192C1F" w:rsidRPr="009B4CF3" w:rsidRDefault="00192C1F" w:rsidP="00B85908">
      <w:pPr>
        <w:jc w:val="both"/>
      </w:pPr>
      <w:r w:rsidRPr="009B4CF3">
        <w:rPr>
          <w:sz w:val="23"/>
          <w:szCs w:val="23"/>
        </w:rPr>
        <w:t xml:space="preserve">Алгебра: </w:t>
      </w:r>
      <w:proofErr w:type="spellStart"/>
      <w:r w:rsidRPr="009B4CF3">
        <w:rPr>
          <w:sz w:val="23"/>
          <w:szCs w:val="23"/>
        </w:rPr>
        <w:t>дидакт</w:t>
      </w:r>
      <w:proofErr w:type="spellEnd"/>
      <w:r w:rsidRPr="009B4CF3">
        <w:rPr>
          <w:sz w:val="23"/>
          <w:szCs w:val="23"/>
        </w:rPr>
        <w:t xml:space="preserve">. материалы для 9 </w:t>
      </w:r>
      <w:proofErr w:type="spellStart"/>
      <w:r w:rsidRPr="009B4CF3">
        <w:rPr>
          <w:sz w:val="23"/>
          <w:szCs w:val="23"/>
        </w:rPr>
        <w:t>кл</w:t>
      </w:r>
      <w:proofErr w:type="spellEnd"/>
      <w:r w:rsidRPr="009B4CF3">
        <w:rPr>
          <w:sz w:val="23"/>
          <w:szCs w:val="23"/>
        </w:rPr>
        <w:t xml:space="preserve">. / Л. И. </w:t>
      </w:r>
      <w:proofErr w:type="spellStart"/>
      <w:r w:rsidRPr="009B4CF3">
        <w:rPr>
          <w:sz w:val="23"/>
          <w:szCs w:val="23"/>
        </w:rPr>
        <w:t>Звавич</w:t>
      </w:r>
      <w:proofErr w:type="spellEnd"/>
      <w:r w:rsidRPr="009B4CF3">
        <w:rPr>
          <w:sz w:val="23"/>
          <w:szCs w:val="23"/>
        </w:rPr>
        <w:t xml:space="preserve">, Л. В. Кузнецова, С. Б» </w:t>
      </w:r>
      <w:r>
        <w:rPr>
          <w:sz w:val="23"/>
          <w:szCs w:val="23"/>
        </w:rPr>
        <w:t xml:space="preserve">Суворова. — М.: Просвещение, </w:t>
      </w:r>
      <w:r w:rsidRPr="009B4CF3">
        <w:rPr>
          <w:sz w:val="23"/>
          <w:szCs w:val="23"/>
        </w:rPr>
        <w:t>2008.</w:t>
      </w:r>
      <w:r w:rsidRPr="009B4CF3">
        <w:t xml:space="preserve"> </w:t>
      </w:r>
    </w:p>
    <w:p w:rsidR="00192C1F" w:rsidRPr="009B4CF3" w:rsidRDefault="00192C1F" w:rsidP="00B85908">
      <w:pPr>
        <w:shd w:val="clear" w:color="auto" w:fill="FFFFFF"/>
        <w:tabs>
          <w:tab w:val="left" w:pos="1864"/>
        </w:tabs>
        <w:autoSpaceDE w:val="0"/>
        <w:autoSpaceDN w:val="0"/>
        <w:adjustRightInd w:val="0"/>
        <w:jc w:val="both"/>
      </w:pPr>
      <w:r w:rsidRPr="009B4CF3">
        <w:rPr>
          <w:rFonts w:ascii="Courier New" w:hAnsi="Courier New"/>
        </w:rPr>
        <w:tab/>
      </w:r>
    </w:p>
    <w:p w:rsidR="00192C1F" w:rsidRPr="00AD2A67" w:rsidRDefault="00192C1F" w:rsidP="00B85908">
      <w:pPr>
        <w:jc w:val="both"/>
      </w:pPr>
    </w:p>
    <w:p w:rsidR="00192C1F" w:rsidRDefault="00192C1F" w:rsidP="00CF2303">
      <w:pPr>
        <w:jc w:val="both"/>
        <w:rPr>
          <w:b/>
          <w:i/>
        </w:rPr>
      </w:pPr>
      <w:r w:rsidRPr="009B4CF3">
        <w:rPr>
          <w:b/>
          <w:i/>
        </w:rPr>
        <w:t xml:space="preserve">В результате изучения курса алгебры 9 класса обучающиеся должны: 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существо понятия математического доказательства; примеры доказательств;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существо понятия алгоритма; примеры алгоритмов;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как математически определенные функции могут описывать реальные зависимости; приводить примеры такого описания;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как потребности практики привели математическую науку к необходимости расширения понятия числа;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192C1F" w:rsidRPr="009B4CF3" w:rsidRDefault="00192C1F" w:rsidP="00B85908">
      <w:pPr>
        <w:numPr>
          <w:ilvl w:val="0"/>
          <w:numId w:val="20"/>
        </w:numPr>
        <w:ind w:left="714" w:hanging="357"/>
        <w:jc w:val="both"/>
      </w:pPr>
      <w:r w:rsidRPr="009B4CF3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192C1F" w:rsidRPr="009B4CF3" w:rsidRDefault="00192C1F" w:rsidP="00B85908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9B4CF3">
        <w:rPr>
          <w:rFonts w:ascii="Times New Roman" w:hAnsi="Times New Roman"/>
          <w:b/>
          <w:caps/>
          <w:sz w:val="24"/>
          <w:szCs w:val="24"/>
        </w:rPr>
        <w:t>Арифметика</w:t>
      </w:r>
    </w:p>
    <w:p w:rsidR="00192C1F" w:rsidRPr="009B4CF3" w:rsidRDefault="00AD2A67" w:rsidP="00B85908">
      <w:pPr>
        <w:spacing w:before="120"/>
        <w:ind w:firstLine="567"/>
        <w:jc w:val="both"/>
      </w:pPr>
      <w:r>
        <w:rPr>
          <w:b/>
          <w:bCs/>
        </w:rPr>
        <w:t>Получить возможность научиться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9B4CF3">
        <w:t>через</w:t>
      </w:r>
      <w:proofErr w:type="gramEnd"/>
      <w:r w:rsidRPr="009B4CF3">
        <w:t xml:space="preserve"> более мелкие и наоборот;</w:t>
      </w:r>
    </w:p>
    <w:p w:rsidR="00192C1F" w:rsidRPr="009B4CF3" w:rsidRDefault="00192C1F" w:rsidP="00B85908">
      <w:pPr>
        <w:numPr>
          <w:ilvl w:val="0"/>
          <w:numId w:val="32"/>
        </w:numPr>
        <w:ind w:left="714" w:hanging="357"/>
        <w:jc w:val="both"/>
      </w:pPr>
      <w:r w:rsidRPr="009B4CF3"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192C1F" w:rsidRPr="009B4CF3" w:rsidRDefault="00192C1F" w:rsidP="00B85908">
      <w:pPr>
        <w:spacing w:before="240"/>
        <w:ind w:left="567"/>
        <w:jc w:val="both"/>
        <w:rPr>
          <w:bCs/>
        </w:rPr>
      </w:pPr>
      <w:r w:rsidRPr="009B4CF3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B4CF3">
        <w:rPr>
          <w:b/>
          <w:bCs/>
        </w:rPr>
        <w:t>для</w:t>
      </w:r>
      <w:proofErr w:type="gramEnd"/>
      <w:r w:rsidRPr="009B4CF3">
        <w:rPr>
          <w:b/>
          <w:bCs/>
        </w:rPr>
        <w:t>:</w:t>
      </w:r>
    </w:p>
    <w:p w:rsidR="00192C1F" w:rsidRPr="009B4CF3" w:rsidRDefault="00192C1F" w:rsidP="00B85908">
      <w:pPr>
        <w:numPr>
          <w:ilvl w:val="0"/>
          <w:numId w:val="33"/>
        </w:numPr>
        <w:ind w:left="714" w:hanging="357"/>
        <w:jc w:val="both"/>
      </w:pPr>
      <w:r w:rsidRPr="009B4CF3">
        <w:t xml:space="preserve">решения несложных практических расчетных задач, в том числе </w:t>
      </w:r>
      <w:proofErr w:type="spellStart"/>
      <w:r w:rsidRPr="009B4CF3">
        <w:t>c</w:t>
      </w:r>
      <w:proofErr w:type="spellEnd"/>
      <w:r w:rsidRPr="009B4CF3">
        <w:t xml:space="preserve"> использованием при необходимости справочных материалов, калькулятора, компьютера;</w:t>
      </w:r>
    </w:p>
    <w:p w:rsidR="00192C1F" w:rsidRPr="009B4CF3" w:rsidRDefault="00192C1F" w:rsidP="00B85908">
      <w:pPr>
        <w:numPr>
          <w:ilvl w:val="0"/>
          <w:numId w:val="33"/>
        </w:numPr>
        <w:ind w:left="714" w:hanging="357"/>
        <w:jc w:val="both"/>
      </w:pPr>
      <w:r w:rsidRPr="009B4CF3">
        <w:lastRenderedPageBreak/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192C1F" w:rsidRPr="009B4CF3" w:rsidRDefault="00192C1F" w:rsidP="00B85908">
      <w:pPr>
        <w:numPr>
          <w:ilvl w:val="0"/>
          <w:numId w:val="33"/>
        </w:numPr>
        <w:ind w:left="714" w:hanging="357"/>
        <w:jc w:val="both"/>
      </w:pPr>
      <w:r w:rsidRPr="009B4CF3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192C1F" w:rsidRDefault="00192C1F" w:rsidP="00B85908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9B4CF3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AD2A67" w:rsidRPr="009B4CF3" w:rsidRDefault="00AD2A67" w:rsidP="00AD2A67">
      <w:pPr>
        <w:spacing w:before="120"/>
        <w:ind w:firstLine="567"/>
        <w:jc w:val="both"/>
      </w:pPr>
      <w:r>
        <w:rPr>
          <w:b/>
          <w:bCs/>
        </w:rPr>
        <w:t>Получить возможность научиться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решать линейные и квадратные неравенства с одной переменной и их системы;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изображать числа точками </w:t>
      </w:r>
      <w:proofErr w:type="gramStart"/>
      <w:r w:rsidRPr="009B4CF3">
        <w:t>на</w:t>
      </w:r>
      <w:proofErr w:type="gramEnd"/>
      <w:r w:rsidRPr="009B4CF3">
        <w:t xml:space="preserve"> координатной прямой;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описывать свойства изученных функций</w:t>
      </w:r>
      <w:r>
        <w:t xml:space="preserve"> </w:t>
      </w:r>
      <w:r w:rsidRPr="00E34B35">
        <w:t>(</w:t>
      </w:r>
      <w:proofErr w:type="spellStart"/>
      <w:r w:rsidRPr="00E34B35">
        <w:t>у=кх</w:t>
      </w:r>
      <w:proofErr w:type="spellEnd"/>
      <w:r w:rsidRPr="00E34B35">
        <w:rPr>
          <w:i/>
          <w:iCs/>
        </w:rPr>
        <w:t xml:space="preserve">, </w:t>
      </w:r>
      <w:r w:rsidRPr="00E34B35">
        <w:t>где к</w:t>
      </w:r>
      <w:r w:rsidRPr="00E34B35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3" ShapeID="_x0000_i1025" DrawAspect="Content" ObjectID="_1441182318" r:id="rId8"/>
        </w:object>
      </w:r>
      <w:r w:rsidRPr="00E34B35">
        <w:t xml:space="preserve">0, </w:t>
      </w:r>
      <w:proofErr w:type="spellStart"/>
      <w:r w:rsidRPr="00E34B35">
        <w:t>у=кх+</w:t>
      </w:r>
      <w:proofErr w:type="spellEnd"/>
      <w:r w:rsidRPr="00E34B35">
        <w:rPr>
          <w:lang w:val="en-US"/>
        </w:rPr>
        <w:t>b</w:t>
      </w:r>
      <w:r w:rsidRPr="00E34B35">
        <w:t xml:space="preserve">, </w:t>
      </w:r>
      <w:r w:rsidRPr="00E34B35">
        <w:rPr>
          <w:iCs/>
        </w:rPr>
        <w:t>у=х</w:t>
      </w:r>
      <w:r w:rsidRPr="00E34B35">
        <w:rPr>
          <w:iCs/>
          <w:vertAlign w:val="superscript"/>
        </w:rPr>
        <w:t>2</w:t>
      </w:r>
      <w:r w:rsidRPr="00E34B35">
        <w:rPr>
          <w:iCs/>
        </w:rPr>
        <w:t>, у=х</w:t>
      </w:r>
      <w:r w:rsidRPr="00E34B35">
        <w:rPr>
          <w:iCs/>
          <w:vertAlign w:val="superscript"/>
        </w:rPr>
        <w:t>3</w:t>
      </w:r>
      <w:r w:rsidRPr="00E34B35">
        <w:t xml:space="preserve">, </w:t>
      </w:r>
      <w:r w:rsidRPr="00E34B35">
        <w:rPr>
          <w:iCs/>
        </w:rPr>
        <w:t>у</w:t>
      </w:r>
      <w:r w:rsidRPr="00E34B35">
        <w:rPr>
          <w:i/>
          <w:iCs/>
        </w:rPr>
        <w:t xml:space="preserve"> =</w:t>
      </w:r>
      <w:r w:rsidRPr="00E34B35">
        <w:rPr>
          <w:position w:val="-20"/>
        </w:rPr>
        <w:object w:dxaOrig="220" w:dyaOrig="540">
          <v:shape id="_x0000_i1026" type="#_x0000_t75" style="width:11.25pt;height:27pt" o:ole="">
            <v:imagedata r:id="rId9" o:title=""/>
          </v:shape>
          <o:OLEObject Type="Embed" ProgID="Equation.3" ShapeID="_x0000_i1026" DrawAspect="Content" ObjectID="_1441182319" r:id="rId10"/>
        </w:object>
      </w:r>
      <w:r w:rsidRPr="00E34B35">
        <w:t xml:space="preserve">, </w:t>
      </w:r>
      <w:proofErr w:type="spellStart"/>
      <w:r w:rsidRPr="00E34B35">
        <w:rPr>
          <w:iCs/>
        </w:rPr>
        <w:t>у=</w:t>
      </w:r>
      <w:proofErr w:type="spellEnd"/>
      <w:r w:rsidRPr="00E34B35">
        <w:rPr>
          <w:i/>
          <w:iCs/>
          <w:position w:val="-6"/>
        </w:rPr>
        <w:object w:dxaOrig="340" w:dyaOrig="320">
          <v:shape id="_x0000_i1027" type="#_x0000_t75" style="width:17.25pt;height:15.75pt" o:ole="">
            <v:imagedata r:id="rId11" o:title=""/>
          </v:shape>
          <o:OLEObject Type="Embed" ProgID="Equation.3" ShapeID="_x0000_i1027" DrawAspect="Content" ObjectID="_1441182320" r:id="rId12"/>
        </w:object>
      </w:r>
      <w:r>
        <w:rPr>
          <w:i/>
          <w:iCs/>
        </w:rPr>
        <w:t>,</w:t>
      </w:r>
      <w:r>
        <w:rPr>
          <w:iCs/>
        </w:rPr>
        <w:t xml:space="preserve"> </w:t>
      </w:r>
      <w:r w:rsidRPr="00E34B35">
        <w:rPr>
          <w:iCs/>
        </w:rPr>
        <w:t>у=</w:t>
      </w:r>
      <w:r>
        <w:rPr>
          <w:iCs/>
        </w:rPr>
        <w:t>а</w:t>
      </w:r>
      <w:r w:rsidRPr="00E34B35">
        <w:rPr>
          <w:iCs/>
        </w:rPr>
        <w:t>х</w:t>
      </w:r>
      <w:r w:rsidRPr="00E34B35">
        <w:rPr>
          <w:iCs/>
          <w:vertAlign w:val="superscript"/>
        </w:rPr>
        <w:t>2</w:t>
      </w:r>
      <w:r>
        <w:rPr>
          <w:iCs/>
        </w:rPr>
        <w:t>+</w:t>
      </w:r>
      <w:r>
        <w:rPr>
          <w:iCs/>
          <w:lang w:val="en-US"/>
        </w:rPr>
        <w:t>b</w:t>
      </w:r>
      <w:proofErr w:type="spellStart"/>
      <w:r>
        <w:rPr>
          <w:iCs/>
        </w:rPr>
        <w:t>х+с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у=</w:t>
      </w:r>
      <w:proofErr w:type="spellEnd"/>
      <w:r w:rsidRPr="000260F0">
        <w:rPr>
          <w:iCs/>
        </w:rPr>
        <w:t xml:space="preserve"> </w:t>
      </w:r>
      <w:r>
        <w:rPr>
          <w:iCs/>
        </w:rPr>
        <w:t>а</w:t>
      </w:r>
      <w:r w:rsidRPr="00E34B35">
        <w:rPr>
          <w:iCs/>
        </w:rPr>
        <w:t>х</w:t>
      </w:r>
      <w:r w:rsidRPr="00E34B35">
        <w:rPr>
          <w:iCs/>
          <w:vertAlign w:val="superscript"/>
        </w:rPr>
        <w:t>2</w:t>
      </w:r>
      <w:r>
        <w:rPr>
          <w:iCs/>
        </w:rPr>
        <w:t>+</w:t>
      </w:r>
      <w:r>
        <w:rPr>
          <w:iCs/>
          <w:lang w:val="en-US"/>
        </w:rPr>
        <w:t>n</w:t>
      </w:r>
      <w:r w:rsidRPr="000260F0">
        <w:rPr>
          <w:iCs/>
        </w:rPr>
        <w:t xml:space="preserve">  </w:t>
      </w:r>
      <w:proofErr w:type="spellStart"/>
      <w:r>
        <w:rPr>
          <w:iCs/>
        </w:rPr>
        <w:t>у=</w:t>
      </w:r>
      <w:proofErr w:type="spellEnd"/>
      <w:r w:rsidRPr="000260F0">
        <w:rPr>
          <w:iCs/>
        </w:rPr>
        <w:t xml:space="preserve"> </w:t>
      </w:r>
      <w:proofErr w:type="gramStart"/>
      <w:r>
        <w:rPr>
          <w:iCs/>
        </w:rPr>
        <w:t>а(</w:t>
      </w:r>
      <w:proofErr w:type="spellStart"/>
      <w:proofErr w:type="gramEnd"/>
      <w:r w:rsidRPr="00E34B35">
        <w:rPr>
          <w:iCs/>
        </w:rPr>
        <w:t>х</w:t>
      </w:r>
      <w:proofErr w:type="spellEnd"/>
      <w:r>
        <w:rPr>
          <w:iCs/>
          <w:vertAlign w:val="superscript"/>
        </w:rPr>
        <w:t xml:space="preserve"> </w:t>
      </w:r>
      <w:r>
        <w:rPr>
          <w:iCs/>
        </w:rPr>
        <w:t xml:space="preserve">- </w:t>
      </w:r>
      <w:r>
        <w:rPr>
          <w:iCs/>
          <w:lang w:val="en-US"/>
        </w:rPr>
        <w:t>m</w:t>
      </w:r>
      <w:r>
        <w:rPr>
          <w:iCs/>
        </w:rPr>
        <w:t>)</w:t>
      </w:r>
      <w:r w:rsidRPr="000260F0">
        <w:rPr>
          <w:iCs/>
          <w:vertAlign w:val="superscript"/>
        </w:rPr>
        <w:t xml:space="preserve"> </w:t>
      </w:r>
      <w:r w:rsidRPr="00E34B35">
        <w:rPr>
          <w:iCs/>
          <w:vertAlign w:val="superscript"/>
        </w:rPr>
        <w:t>2</w:t>
      </w:r>
      <w:r>
        <w:rPr>
          <w:iCs/>
        </w:rPr>
        <w:t xml:space="preserve"> </w:t>
      </w:r>
      <w:r w:rsidRPr="00E34B35">
        <w:t>)</w:t>
      </w:r>
      <w:r w:rsidRPr="009B4CF3">
        <w:t>, строить их графики;</w:t>
      </w:r>
    </w:p>
    <w:p w:rsidR="00192C1F" w:rsidRPr="009B4CF3" w:rsidRDefault="00192C1F" w:rsidP="00B85908">
      <w:pPr>
        <w:spacing w:before="240"/>
        <w:ind w:left="720"/>
        <w:jc w:val="both"/>
        <w:rPr>
          <w:bCs/>
        </w:rPr>
      </w:pPr>
      <w:r w:rsidRPr="009B4CF3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B4CF3">
        <w:rPr>
          <w:bCs/>
        </w:rPr>
        <w:t>для</w:t>
      </w:r>
      <w:proofErr w:type="gramEnd"/>
      <w:r w:rsidRPr="009B4CF3">
        <w:rPr>
          <w:bCs/>
        </w:rPr>
        <w:t>: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моделирования практических ситуаций и исследований построенных моделей с использованием аппарата алгебры;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интерпретации графиков реальных зависимостей между величинами;</w:t>
      </w:r>
    </w:p>
    <w:p w:rsidR="00192C1F" w:rsidRDefault="00192C1F" w:rsidP="00B85908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192C1F" w:rsidRDefault="00192C1F" w:rsidP="00B85908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9B4CF3">
        <w:rPr>
          <w:rFonts w:ascii="Times New Roman" w:hAnsi="Times New Roman"/>
          <w:b/>
          <w:caps/>
          <w:sz w:val="24"/>
          <w:szCs w:val="24"/>
        </w:rPr>
        <w:lastRenderedPageBreak/>
        <w:t>Элементы логики, комбинаторики,</w:t>
      </w:r>
      <w:r w:rsidRPr="009B4CF3">
        <w:rPr>
          <w:rFonts w:ascii="Times New Roman" w:hAnsi="Times New Roman"/>
          <w:b/>
          <w:caps/>
          <w:sz w:val="24"/>
          <w:szCs w:val="24"/>
        </w:rPr>
        <w:br/>
        <w:t>статистики и теории вероятностей</w:t>
      </w:r>
    </w:p>
    <w:p w:rsidR="00AD2A67" w:rsidRPr="009B4CF3" w:rsidRDefault="00AD2A67" w:rsidP="00AD2A67">
      <w:pPr>
        <w:spacing w:before="120"/>
        <w:ind w:firstLine="567"/>
        <w:jc w:val="both"/>
      </w:pPr>
      <w:r>
        <w:rPr>
          <w:b/>
          <w:bCs/>
        </w:rPr>
        <w:t>Получить возможность научиться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9B4CF3">
        <w:t>контрпримеры</w:t>
      </w:r>
      <w:proofErr w:type="spellEnd"/>
      <w:r w:rsidRPr="009B4CF3">
        <w:t xml:space="preserve"> для опровержения утверждений;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вычислять средние значения результатов измерений;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находить частоту события, используя собственные наблюдения и готовые статистические данные;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находить вероятности случайных событий в простейших случаях;</w:t>
      </w:r>
    </w:p>
    <w:p w:rsidR="00192C1F" w:rsidRPr="00F0301A" w:rsidRDefault="00192C1F" w:rsidP="00B85908">
      <w:pPr>
        <w:ind w:left="720"/>
        <w:jc w:val="both"/>
        <w:rPr>
          <w:b/>
        </w:rPr>
      </w:pPr>
      <w:r w:rsidRPr="00F0301A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0301A">
        <w:rPr>
          <w:b/>
        </w:rPr>
        <w:t>для</w:t>
      </w:r>
      <w:proofErr w:type="gramEnd"/>
      <w:r w:rsidRPr="00F0301A">
        <w:rPr>
          <w:b/>
        </w:rPr>
        <w:t>: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выстраивания аргументации при доказательстве (в форме монолога и диалога);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 xml:space="preserve">распознавания логически некорректных рассуждений; 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записи математических утверждений, доказательств;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анализа реальных числовых данных, представленных в виде диаграмм, графиков, таблиц;</w:t>
      </w:r>
    </w:p>
    <w:p w:rsidR="00192C1F" w:rsidRPr="009B4CF3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192C1F" w:rsidRDefault="00192C1F" w:rsidP="00B85908">
      <w:pPr>
        <w:numPr>
          <w:ilvl w:val="0"/>
          <w:numId w:val="34"/>
        </w:numPr>
        <w:ind w:left="1077" w:hanging="357"/>
        <w:jc w:val="both"/>
      </w:pPr>
      <w:r w:rsidRPr="009B4CF3">
        <w:t>решения учебных и практических задач, требующих сист</w:t>
      </w:r>
      <w:r>
        <w:t>ематического перебора вариантов.</w:t>
      </w: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Default="00192C1F" w:rsidP="00CF2303">
      <w:pPr>
        <w:jc w:val="both"/>
      </w:pPr>
    </w:p>
    <w:p w:rsidR="00192C1F" w:rsidRPr="00DD19BD" w:rsidRDefault="00192C1F" w:rsidP="00B85908">
      <w:pPr>
        <w:pStyle w:val="af5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 w:rsidRPr="00DD19BD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7"/>
        <w:gridCol w:w="1816"/>
        <w:gridCol w:w="2428"/>
        <w:gridCol w:w="816"/>
        <w:gridCol w:w="2682"/>
        <w:gridCol w:w="2825"/>
        <w:gridCol w:w="222"/>
        <w:gridCol w:w="740"/>
        <w:gridCol w:w="833"/>
        <w:gridCol w:w="2244"/>
      </w:tblGrid>
      <w:tr w:rsidR="00F43063" w:rsidRPr="00D85553" w:rsidTr="00E32004">
        <w:trPr>
          <w:trHeight w:val="578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№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урока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Наименование раздела программы</w:t>
            </w:r>
          </w:p>
        </w:tc>
        <w:tc>
          <w:tcPr>
            <w:tcW w:w="24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Кол-во часов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Элементы содержания образования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 xml:space="preserve">Требования к уровню подготовки </w:t>
            </w:r>
            <w:proofErr w:type="gramStart"/>
            <w:r w:rsidRPr="00E32004">
              <w:rPr>
                <w:b/>
                <w:i/>
                <w:iCs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Дата проведения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3063" w:rsidRDefault="00F43063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Агрокомпо</w:t>
            </w:r>
            <w:proofErr w:type="spellEnd"/>
          </w:p>
          <w:p w:rsidR="00192C1F" w:rsidRPr="00E32004" w:rsidRDefault="00F43063" w:rsidP="00E32004">
            <w:pPr>
              <w:pStyle w:val="af5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нент</w:t>
            </w:r>
            <w:proofErr w:type="spellEnd"/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факт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lang w:val="en-US"/>
              </w:rPr>
            </w:pPr>
            <w:r w:rsidRPr="00E32004">
              <w:rPr>
                <w:iCs/>
                <w:lang w:val="en-US"/>
              </w:rPr>
              <w:t>I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Квадратичная функция</w:t>
            </w: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25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Функции и их графики.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независимая, зависимая переменная, функция, график функции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по значению аргумента значение функции и наоборот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2-3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Область определения и область изменения.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функция, область определения и область изменения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область определения и область значения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строить более сложные графики  функций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42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25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4-5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Свойства функций.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нули функции, возрастающая и убывающая функция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определять нули функции, промежутки возрастания и убывания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F43063" w:rsidRDefault="00F43063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  <w:r w:rsidRPr="00F43063">
              <w:rPr>
                <w:iCs/>
                <w:color w:val="FF0000"/>
              </w:rPr>
              <w:t xml:space="preserve">Определении нули </w:t>
            </w:r>
            <w:proofErr w:type="gramStart"/>
            <w:r w:rsidRPr="00F43063">
              <w:rPr>
                <w:iCs/>
                <w:color w:val="FF0000"/>
              </w:rPr>
              <w:t>функции</w:t>
            </w:r>
            <w:proofErr w:type="gramEnd"/>
            <w:r w:rsidRPr="00F43063">
              <w:rPr>
                <w:iCs/>
                <w:color w:val="FF0000"/>
              </w:rPr>
              <w:t xml:space="preserve"> возрастающие и убывающие функции</w:t>
            </w:r>
          </w:p>
        </w:tc>
      </w:tr>
      <w:tr w:rsidR="00F43063" w:rsidRPr="00D85553" w:rsidTr="00E32004">
        <w:trPr>
          <w:trHeight w:val="345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6-7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Квадратный трехчлен и его корни.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квадратный трехчлен, его корни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корни квадратного трехчлена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49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3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8-9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Разложение квадратного трехчлена на множители.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корни квадратного трехчлена, разложение на множители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корни квадратного трехчлена;</w:t>
            </w:r>
          </w:p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-уметь раскладывать на множители квадратный трехчлен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85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10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Контрольная работа №1: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«Функции»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9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11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12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Анализ контрольной </w:t>
            </w:r>
            <w:r w:rsidRPr="00E32004">
              <w:rPr>
                <w:iCs/>
              </w:rPr>
              <w:lastRenderedPageBreak/>
              <w:t>работы.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Функция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28" type="#_x0000_t75" style="width:39.75pt;height:13.5pt" equationxml="&lt;">
                  <v:imagedata r:id="rId13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29" type="#_x0000_t75" style="width:39.75pt;height:13.5pt" equationxml="&lt;">
                  <v:imagedata r:id="rId13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 xml:space="preserve"> и её свойства.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функция, график </w:t>
            </w:r>
            <w:r w:rsidRPr="00E32004">
              <w:rPr>
                <w:iCs/>
              </w:rPr>
              <w:lastRenderedPageBreak/>
              <w:t>функции, свойства функции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 xml:space="preserve">-уметь строить график </w:t>
            </w:r>
            <w:r w:rsidRPr="00E32004">
              <w:rPr>
                <w:iCs/>
              </w:rPr>
              <w:lastRenderedPageBreak/>
              <w:t xml:space="preserve">функции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30" type="#_x0000_t75" style="width:39.75pt;height:13.5pt" equationxml="&lt;">
                  <v:imagedata r:id="rId13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31" type="#_x0000_t75" style="width:39.75pt;height:13.5pt" equationxml="&lt;">
                  <v:imagedata r:id="rId13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>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-правильно читать график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1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73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2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14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Графики функций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32" type="#_x0000_t75" style="width:62.25pt;height:13.5pt" equationxml="&lt;">
                  <v:imagedata r:id="rId14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33" type="#_x0000_t75" style="width:62.25pt;height:13.5pt" equationxml="&lt;">
                  <v:imagedata r:id="rId14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 xml:space="preserve"> и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34" type="#_x0000_t75" style="width:69.75pt;height:13.5pt" equationxml="&lt;">
                  <v:imagedata r:id="rId15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35" type="#_x0000_t75" style="width:69.75pt;height:13.5pt" equationxml="&lt;">
                  <v:imagedata r:id="rId15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>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график функции, параллельный перенос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строить график функции, используя преобразования графиков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91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4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16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Построение графика квадратичной функции.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квадратичная функция, парабола, вершина параболы, ветви параболы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алгоритм построения графика квадратичной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координаты вершины параболы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9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4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17-19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Решение неравен</w:t>
            </w:r>
            <w:proofErr w:type="gramStart"/>
            <w:r w:rsidRPr="00E32004">
              <w:rPr>
                <w:iCs/>
              </w:rPr>
              <w:t>ств вт</w:t>
            </w:r>
            <w:proofErr w:type="gramEnd"/>
            <w:r w:rsidRPr="00E32004">
              <w:rPr>
                <w:iCs/>
              </w:rPr>
              <w:t>орой степени.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неравенства второй степени с одной переменной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и понимать алгоритм решения неравенств;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правильно найти ответ в виде числового промежутка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2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8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20-23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Метод интервалов.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нули функции, метод интервалов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алгоритм решения неравенств методом интервалов;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решать неравенства, используя метод интервалов 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3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24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Применение 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метода интервалов к исследованию функции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свойства функций, график функций, разложение на множители квадратного трехчлена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-четко знать алгоритм построения графика функции, свойства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строить графики функций;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неравенства методом интервалов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25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Обобщающий урок по теме: «Квадратичная функция» Тестирование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применять полученные знания по теме в комплексе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  <w:lang w:val="en-US"/>
              </w:rPr>
              <w:t>II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Уравнения и системы уравнений</w:t>
            </w: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22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26-29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Целое уравнение и его корни.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целое уравнение, равносильные уравнения, степень уравнения, корни уравнения, графический способ решения уравнений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определять степень уравнения;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уравнения третьей и более степеней, используя разложение на множители, графический способ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3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30-33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Уравнения, приводимые к </w:t>
            </w:r>
            <w:proofErr w:type="gramStart"/>
            <w:r w:rsidRPr="00E32004">
              <w:rPr>
                <w:iCs/>
              </w:rPr>
              <w:t>квадратным</w:t>
            </w:r>
            <w:proofErr w:type="gramEnd"/>
            <w:r w:rsidRPr="00E32004">
              <w:rPr>
                <w:iCs/>
              </w:rPr>
              <w:t>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квадратные уравнения, замена переменной, биквадратное уравнение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проводить замену переменной;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квадратные уравнения и уравнения, получившиеся из замены;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и уметь решать биквадратные уравнения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34-36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Графический способ решения систем уравнений.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график функции, системы уравнений, графический способ решения систем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виды графиков и уметь их строить;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определять количество решений системы по графику;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решать системы графически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9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3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37-40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Решение систем уравнений второй степени.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системы уравнений второй степени, способы решения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алгоритм решения систем второй степени;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их решать, используя известные способы (способ подстановки и способ </w:t>
            </w:r>
            <w:r w:rsidRPr="00E32004">
              <w:rPr>
                <w:iCs/>
              </w:rPr>
              <w:lastRenderedPageBreak/>
              <w:t>сложения)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3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41-45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Решение задач с помощью систем уравнений второй степени.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5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алгоритм решения задач с помощью систем уравнений, способы решения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составлять причинно-следственные связи между данными в задаче и составлении уравнений, используя формулы;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системы уравнений различными способами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1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846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6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615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46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Контрольная работа № 2: «Уравнения и системы уравнений»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квадратные уравнения;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уравнения третьей и более степеней с помощью разложения на множители и введения вспомогательной переменной;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простейшие системы, содержащие одно уравнение первой, а другое второй степени;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текстовые задачи методом составления систем</w:t>
            </w:r>
          </w:p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47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Анализ  контрольной работы. Обобщение темы: «Уравнения и системы уравнений»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lang w:val="en-US"/>
              </w:rPr>
            </w:pPr>
            <w:r w:rsidRPr="00E32004">
              <w:rPr>
                <w:iCs/>
                <w:lang w:val="en-US"/>
              </w:rPr>
              <w:t>III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Прогрессии</w:t>
            </w: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14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48-49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Последовательности.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последовательность, </w:t>
            </w:r>
            <w:r w:rsidRPr="00E32004">
              <w:rPr>
                <w:iCs/>
              </w:rPr>
              <w:lastRenderedPageBreak/>
              <w:t xml:space="preserve">члены последовательности, формулы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-го члена последовательности, рекуррентные формулы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 xml:space="preserve">-приводить примеры </w:t>
            </w:r>
            <w:r w:rsidRPr="00E32004">
              <w:rPr>
                <w:iCs/>
              </w:rPr>
              <w:lastRenderedPageBreak/>
              <w:t>последовательностей;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определять член последовательности по формуле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right="-174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3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4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50-51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Арифметическая прогрессия. Формула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-го члена арифметической прогрессии.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арифметическая прогрессия, разность, формула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-го члена арифметической прогрессии: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36" type="#_x0000_t75" style="width:96pt;height:11.25pt" equationxml="&lt;">
                  <v:imagedata r:id="rId16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37" type="#_x0000_t75" style="width:96pt;height:11.25pt" equationxml="&lt;">
                  <v:imagedata r:id="rId16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определять вид прогрессии по её определению;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и применять при решении задач указанную формулу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6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52-54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Формула суммы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 первых членов арифметической прогрессии.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арифметическая прогрессия, формула суммы членов арифметической прогрессии: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38" type="#_x0000_t75" style="width:78.75pt;height:23.25pt" equationxml="&lt;">
                  <v:imagedata r:id="rId17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39" type="#_x0000_t75" style="width:78.75pt;height:23.25pt" equationxml="&lt;">
                  <v:imagedata r:id="rId17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сумму арифметической прогрессии по формуле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F43063" w:rsidRDefault="00F43063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  <w:r w:rsidRPr="00F43063">
              <w:rPr>
                <w:iCs/>
                <w:color w:val="FF0000"/>
              </w:rPr>
              <w:t xml:space="preserve">Нахождение суммы арифметической прогрессии </w:t>
            </w:r>
          </w:p>
        </w:tc>
      </w:tr>
      <w:tr w:rsidR="00F43063" w:rsidRPr="00D85553" w:rsidTr="00E32004">
        <w:trPr>
          <w:trHeight w:val="34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5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55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Контрольная работа №3: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«Арифметическая прогрессия»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нужный член арифметической прогрессии;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-пользоваться формулой суммы членов арифметической прогрессии;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-определять является ли данное число членом арифметической прогрессии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56-58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Геометрическая прогрессия. Формула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-го члена геометрической прогрессии.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геометрическая прогрессия, знаменатель геометрической прогрессии, формула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-го члена геометрической прогрессии: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40" type="#_x0000_t75" style="width:62.25pt;height:12pt" equationxml="&lt;">
                  <v:imagedata r:id="rId18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41" type="#_x0000_t75" style="width:62.25pt;height:12pt" equationxml="&lt;">
                  <v:imagedata r:id="rId18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определение геометрической прогрессии;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распознавать геометрическую прогрессию;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данную формулу и уметь использовать ее при решении задач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F43063" w:rsidRDefault="00F43063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  <w:r w:rsidRPr="00F43063">
              <w:rPr>
                <w:iCs/>
                <w:color w:val="FF0000"/>
              </w:rPr>
              <w:t>Распознавать геометрическую прогрессию</w:t>
            </w:r>
          </w:p>
        </w:tc>
      </w:tr>
      <w:tr w:rsidR="00F43063" w:rsidRPr="00D85553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73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1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59-60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Формула суммы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 первых членов геометрической прогрессии.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  <w:r w:rsidRPr="00E32004">
              <w:rPr>
                <w:iCs/>
              </w:rPr>
              <w:t xml:space="preserve">геометрическая прогрессия, формула суммы членов геометрической прогрессии: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42" type="#_x0000_t75" style="width:69.75pt;height:25.5pt" equationxml="&lt;">
                  <v:imagedata r:id="rId19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43" type="#_x0000_t75" style="width:69.75pt;height:25.5pt" equationxml="&lt;">
                  <v:imagedata r:id="rId19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и уметь находить сумму геометрической прогрессии по формуле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81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Контрольная работа №4: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«Геометрическая прогрессия»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находить нужный член геометрической прогрессии;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-пользоваться формулой суммы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 членов геометрической прогрессии;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-представлять в виде обыкновенной дроби бесконечную десятичную дробь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  <w:lang w:val="en-US"/>
              </w:rPr>
              <w:t>IV</w:t>
            </w:r>
          </w:p>
        </w:tc>
        <w:tc>
          <w:tcPr>
            <w:tcW w:w="1815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right="-108"/>
              <w:rPr>
                <w:b/>
                <w:i/>
                <w:iCs/>
              </w:rPr>
            </w:pPr>
            <w:r w:rsidRPr="00E32004">
              <w:rPr>
                <w:b/>
                <w:i/>
              </w:rPr>
              <w:t xml:space="preserve">Степенная функция. Корень </w:t>
            </w:r>
            <w:r w:rsidRPr="00E32004">
              <w:rPr>
                <w:b/>
                <w:i/>
                <w:lang w:val="en-US"/>
              </w:rPr>
              <w:t>n</w:t>
            </w:r>
            <w:r w:rsidRPr="00E32004">
              <w:rPr>
                <w:b/>
                <w:i/>
              </w:rPr>
              <w:t xml:space="preserve"> -</w:t>
            </w:r>
            <w:proofErr w:type="spellStart"/>
            <w:r w:rsidRPr="00E32004">
              <w:rPr>
                <w:b/>
                <w:i/>
              </w:rPr>
              <w:t>й</w:t>
            </w:r>
            <w:proofErr w:type="spellEnd"/>
            <w:r w:rsidRPr="00E32004">
              <w:rPr>
                <w:b/>
                <w:i/>
              </w:rPr>
              <w:t xml:space="preserve"> степени.</w:t>
            </w:r>
          </w:p>
        </w:tc>
        <w:tc>
          <w:tcPr>
            <w:tcW w:w="242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62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Четные и нечетные функции.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четные и нечетные функции, их симметричность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по формуле определять четность и нечетность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-приводить примеры этих функций;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</w:t>
            </w:r>
            <w:proofErr w:type="gramStart"/>
            <w:r w:rsidRPr="00E32004">
              <w:rPr>
                <w:iCs/>
              </w:rPr>
              <w:t>знать</w:t>
            </w:r>
            <w:proofErr w:type="gramEnd"/>
            <w:r w:rsidRPr="00E32004">
              <w:rPr>
                <w:iCs/>
              </w:rPr>
              <w:t xml:space="preserve"> как расположен график четной и нечетной функции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Функция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44" type="#_x0000_t75" style="width:34.5pt;height:13.5pt" equationxml="&lt;">
                  <v:imagedata r:id="rId20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45" type="#_x0000_t75" style="width:34.5pt;height:13.5pt" equationxml="&lt;">
                  <v:imagedata r:id="rId20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>.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степенная функция с натуральным показателем, свойства степенной функции и особенности ее графика при любом натуральном </w:t>
            </w:r>
            <w:r w:rsidRPr="00E32004">
              <w:rPr>
                <w:iCs/>
                <w:lang w:val="en-US"/>
              </w:rPr>
              <w:t>n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-знать свойства функции при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-четном и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-нечетном;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преобразовывать графики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46" type="#_x0000_t75" style="width:78pt;height:13.5pt" equationxml="&lt;">
                  <v:imagedata r:id="rId21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47" type="#_x0000_t75" style="width:78pt;height:13.5pt" equationxml="&lt;">
                  <v:imagedata r:id="rId21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 xml:space="preserve"> с наиболее высокими степенями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64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Определение корня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 </w:t>
            </w:r>
            <w:proofErr w:type="gramStart"/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</w:t>
            </w:r>
            <w:proofErr w:type="spellStart"/>
            <w:r w:rsidRPr="00E32004">
              <w:rPr>
                <w:iCs/>
              </w:rPr>
              <w:t>й</w:t>
            </w:r>
            <w:proofErr w:type="spellEnd"/>
            <w:proofErr w:type="gramEnd"/>
            <w:r w:rsidRPr="00E32004">
              <w:rPr>
                <w:iCs/>
              </w:rPr>
              <w:t xml:space="preserve"> степени.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корень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</w:t>
            </w:r>
            <w:proofErr w:type="spellStart"/>
            <w:r w:rsidRPr="00E32004">
              <w:rPr>
                <w:iCs/>
              </w:rPr>
              <w:t>й</w:t>
            </w:r>
            <w:proofErr w:type="spellEnd"/>
            <w:r w:rsidRPr="00E32004">
              <w:rPr>
                <w:iCs/>
              </w:rPr>
              <w:t xml:space="preserve"> степени, показатель корня, подкоренное выражение, арифметический корень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таблицу степеней;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</w:t>
            </w:r>
            <w:proofErr w:type="gramStart"/>
            <w:r w:rsidRPr="00E32004">
              <w:rPr>
                <w:iCs/>
              </w:rPr>
              <w:t>уметь</w:t>
            </w:r>
            <w:proofErr w:type="gramEnd"/>
            <w:r w:rsidRPr="00E32004">
              <w:rPr>
                <w:iCs/>
              </w:rPr>
              <w:t xml:space="preserve"> вычислять значения некоторых корней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-ой степени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1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65-68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Свойства арифметического корня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</w:t>
            </w:r>
            <w:proofErr w:type="spellStart"/>
            <w:r w:rsidRPr="00E32004">
              <w:rPr>
                <w:iCs/>
              </w:rPr>
              <w:t>й</w:t>
            </w:r>
            <w:proofErr w:type="spellEnd"/>
            <w:r w:rsidRPr="00E32004">
              <w:rPr>
                <w:iCs/>
              </w:rPr>
              <w:t xml:space="preserve"> степени.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арифметический корень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</w:t>
            </w:r>
            <w:proofErr w:type="spellStart"/>
            <w:r w:rsidRPr="00E32004">
              <w:rPr>
                <w:iCs/>
              </w:rPr>
              <w:t>й</w:t>
            </w:r>
            <w:proofErr w:type="spellEnd"/>
            <w:r w:rsidRPr="00E32004">
              <w:rPr>
                <w:iCs/>
              </w:rPr>
              <w:t xml:space="preserve"> степени, его свойства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применять свойства корня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</w:t>
            </w:r>
            <w:proofErr w:type="spellStart"/>
            <w:r w:rsidRPr="00E32004">
              <w:rPr>
                <w:iCs/>
              </w:rPr>
              <w:t>й</w:t>
            </w:r>
            <w:proofErr w:type="spellEnd"/>
            <w:r w:rsidRPr="00E32004">
              <w:rPr>
                <w:iCs/>
              </w:rPr>
              <w:t xml:space="preserve"> степени при выполнении вычислений и преобразований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3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1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69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Определение степени с дробным показателем.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степень с рациональным показателем и ее свойства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-уметь применять определение </w:t>
            </w:r>
            <w:r w:rsidR="00222E15" w:rsidRPr="002F7533">
              <w:rPr>
                <w:iCs/>
              </w:rPr>
              <w:fldChar w:fldCharType="begin"/>
            </w:r>
            <w:r w:rsidRPr="002F7533">
              <w:rPr>
                <w:iCs/>
              </w:rPr>
              <w:instrText xml:space="preserve"> QUOTE </w:instrText>
            </w:r>
            <w:r w:rsidR="00222E15" w:rsidRPr="00222E15">
              <w:pict>
                <v:shape id="_x0000_i1048" type="#_x0000_t75" style="width:57.75pt;height:16.5pt" equationxml="&lt;">
                  <v:imagedata r:id="rId22" o:title="" chromakey="white"/>
                </v:shape>
              </w:pict>
            </w:r>
            <w:r w:rsidRPr="002F7533">
              <w:rPr>
                <w:iCs/>
              </w:rPr>
              <w:instrText xml:space="preserve"> </w:instrText>
            </w:r>
            <w:r w:rsidR="00222E15" w:rsidRPr="002F7533">
              <w:rPr>
                <w:iCs/>
              </w:rPr>
              <w:fldChar w:fldCharType="separate"/>
            </w:r>
            <w:r w:rsidR="00222E15" w:rsidRPr="00222E15">
              <w:pict>
                <v:shape id="_x0000_i1049" type="#_x0000_t75" style="width:57.75pt;height:16.5pt" equationxml="&lt;">
                  <v:imagedata r:id="rId22" o:title="" chromakey="white"/>
                </v:shape>
              </w:pict>
            </w:r>
            <w:r w:rsidR="00222E15" w:rsidRPr="002F7533">
              <w:rPr>
                <w:iCs/>
              </w:rPr>
              <w:fldChar w:fldCharType="end"/>
            </w:r>
            <w:r w:rsidRPr="00E32004">
              <w:rPr>
                <w:iCs/>
              </w:rPr>
              <w:t xml:space="preserve"> и наоборот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E06B58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  <w:lang w:val="en-US"/>
              </w:rPr>
              <w:t>V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 xml:space="preserve">Элементы статистики и теории вероятностей </w:t>
            </w: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15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3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70-71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Примеры комбинаторных задач.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перебор возможных вариантов, комбинаторное правило умножения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-ориентироваться в комбинаторике;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строить дерево возможных вариантов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64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211EE6">
        <w:trPr>
          <w:trHeight w:val="2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72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-73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 xml:space="preserve">Перестановки,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after="0"/>
              <w:rPr>
                <w:iCs/>
              </w:rPr>
            </w:pPr>
            <w:r w:rsidRPr="00E32004">
              <w:rPr>
                <w:iCs/>
              </w:rPr>
              <w:t>перестановки, число всевозможных перестановок, размещения, сочетания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18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3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74</w:t>
            </w:r>
          </w:p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-75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after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proofErr w:type="spellStart"/>
            <w:r w:rsidRPr="00E32004">
              <w:rPr>
                <w:iCs/>
              </w:rPr>
              <w:t>Рзмещения</w:t>
            </w:r>
            <w:proofErr w:type="spellEnd"/>
            <w:r w:rsidRPr="00E32004">
              <w:rPr>
                <w:iCs/>
              </w:rPr>
              <w:t xml:space="preserve">, 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after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after="0"/>
              <w:rPr>
                <w:iCs/>
              </w:rPr>
            </w:pPr>
            <w:r w:rsidRPr="00E32004">
              <w:rPr>
                <w:iCs/>
              </w:rPr>
              <w:t>-знать и уметь пользоваться формулами для решения комбинаторных задач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211EE6">
        <w:trPr>
          <w:trHeight w:val="6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59079C">
        <w:trPr>
          <w:trHeight w:val="25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39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2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76,</w:t>
            </w:r>
          </w:p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77,</w:t>
            </w:r>
          </w:p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78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Сочетания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34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60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440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79,80,81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Вероятность случайного события.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случайное событие, относительная частота, </w:t>
            </w:r>
            <w:r w:rsidRPr="00E32004">
              <w:rPr>
                <w:iCs/>
              </w:rPr>
              <w:lastRenderedPageBreak/>
              <w:t>классическое определение вероятности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 xml:space="preserve">-определять количество равновозможных </w:t>
            </w:r>
            <w:r w:rsidRPr="00E32004">
              <w:rPr>
                <w:iCs/>
              </w:rPr>
              <w:lastRenderedPageBreak/>
              <w:t>исходов некоторого испытания;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классическое определение вероятности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24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43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16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82,83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Сложение и умножение вероятностей.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2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противоположные события, независимые события, несовместные и совместные события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формулу вычисления вероятности  в случае исхода противоположных событий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F43063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  <w:r>
              <w:rPr>
                <w:iCs/>
                <w:color w:val="FF0000"/>
              </w:rPr>
              <w:t>Вычисление вероятности противоположных событий</w:t>
            </w:r>
          </w:p>
        </w:tc>
      </w:tr>
      <w:tr w:rsidR="00F43063" w:rsidRPr="00E06B58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  <w:color w:val="FF0000"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1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  <w:color w:val="FF0000"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410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  <w:color w:val="FF0000"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E06B58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84</w:t>
            </w:r>
          </w:p>
        </w:tc>
        <w:tc>
          <w:tcPr>
            <w:tcW w:w="1815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/>
                <w:iCs/>
                <w:color w:val="FF0000"/>
              </w:rPr>
            </w:pPr>
          </w:p>
        </w:tc>
        <w:tc>
          <w:tcPr>
            <w:tcW w:w="24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2C1F" w:rsidRPr="00E32004" w:rsidRDefault="00192C1F" w:rsidP="00E32004">
            <w:pPr>
              <w:rPr>
                <w:iCs/>
              </w:rPr>
            </w:pPr>
            <w:r w:rsidRPr="00E32004">
              <w:rPr>
                <w:iCs/>
              </w:rPr>
              <w:t>Контрольная работа № 4 Элементы комбинаторики"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color w:val="FF0000"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  <w:lang w:val="en-US"/>
              </w:rPr>
            </w:pPr>
            <w:r w:rsidRPr="00E32004">
              <w:rPr>
                <w:iCs/>
                <w:lang w:val="en-US"/>
              </w:rPr>
              <w:t>VI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</w:rPr>
              <w:t>Итоговое повторение курса алгебры 9 класса</w:t>
            </w: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b/>
                <w:i/>
                <w:iCs/>
              </w:rPr>
            </w:pPr>
            <w:r w:rsidRPr="00E32004">
              <w:rPr>
                <w:b/>
                <w:i/>
                <w:iCs/>
                <w:lang w:val="en-US"/>
              </w:rPr>
              <w:t>1</w:t>
            </w:r>
            <w:r w:rsidRPr="00E32004">
              <w:rPr>
                <w:b/>
                <w:i/>
                <w:iCs/>
              </w:rPr>
              <w:t>8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0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85,86,87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Графики функций.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область определения и область значений функций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-знать алгоритм построения графика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строить графики функции;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по графику определять свойства функции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69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88,89,90,91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Уравнения, неравенства, системы.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квадратные уравнения, неравенства второй степени, системы уравнений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уравнения третьей и четвертой степени с одним неизвестным с помощью разложения на множители и введения вспомогательной переменной;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неравенства методом интервалов;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решать системы уравнений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F43063" w:rsidRPr="00D85553" w:rsidTr="00E32004">
        <w:trPr>
          <w:trHeight w:val="34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F43063" w:rsidRPr="00D85553" w:rsidTr="00E32004">
        <w:trPr>
          <w:trHeight w:val="4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20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11"/>
              <w:spacing w:after="0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1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92,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>93,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94,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95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Текстовые задачи.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4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решение текстовых </w:t>
            </w:r>
            <w:r w:rsidRPr="00E32004">
              <w:rPr>
                <w:iCs/>
              </w:rPr>
              <w:lastRenderedPageBreak/>
              <w:t>задач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lastRenderedPageBreak/>
              <w:t xml:space="preserve">-уметь решать задачи с </w:t>
            </w:r>
            <w:r w:rsidRPr="00E32004">
              <w:rPr>
                <w:iCs/>
              </w:rPr>
              <w:lastRenderedPageBreak/>
              <w:t>помощью составления систем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5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4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60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96,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97,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98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Арифметическая и геометрическая прогрессии.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разность арифметической прогрессии, знаменатель геометрической прогрессии, сумма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>-го члена арифметической и геометрической прогрессии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 xml:space="preserve">-знать формулы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-го члена и суммы </w:t>
            </w:r>
            <w:r w:rsidRPr="00E32004">
              <w:rPr>
                <w:iCs/>
                <w:lang w:val="en-US"/>
              </w:rPr>
              <w:t>n</w:t>
            </w:r>
            <w:r w:rsidRPr="00E32004">
              <w:rPr>
                <w:iCs/>
              </w:rPr>
              <w:t xml:space="preserve"> членов арифметической и геометрической прогрессий и уметь их применять при решении задач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6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735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577"/>
        </w:trPr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99</w:t>
            </w: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Итоговое  тестирование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-уметь применять все полученные знания за курс алгебры 9 класса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315"/>
        </w:trPr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100,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101,</w:t>
            </w:r>
          </w:p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102</w:t>
            </w:r>
          </w:p>
        </w:tc>
        <w:tc>
          <w:tcPr>
            <w:tcW w:w="18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Анализ тестирования, обобщение курса 9 класса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  <w:r w:rsidRPr="00E32004">
              <w:rPr>
                <w:iCs/>
              </w:rPr>
              <w:t>3</w:t>
            </w: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lef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18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  <w:tr w:rsidR="00F43063" w:rsidRPr="00D85553" w:rsidTr="00E32004">
        <w:trPr>
          <w:trHeight w:val="270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2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tcBorders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/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2C1F" w:rsidRPr="00E32004" w:rsidRDefault="00192C1F" w:rsidP="00E32004">
            <w:pPr>
              <w:pStyle w:val="af5"/>
              <w:spacing w:before="0" w:beforeAutospacing="0" w:after="0" w:afterAutospacing="0"/>
              <w:rPr>
                <w:iCs/>
              </w:rPr>
            </w:pPr>
          </w:p>
        </w:tc>
      </w:tr>
    </w:tbl>
    <w:p w:rsidR="00192C1F" w:rsidRDefault="00192C1F" w:rsidP="00B85908">
      <w:pPr>
        <w:pStyle w:val="af5"/>
        <w:spacing w:before="0" w:beforeAutospacing="0" w:after="0" w:afterAutospacing="0" w:line="360" w:lineRule="auto"/>
        <w:jc w:val="both"/>
        <w:rPr>
          <w:sz w:val="28"/>
          <w:szCs w:val="28"/>
        </w:rPr>
        <w:sectPr w:rsidR="00192C1F" w:rsidSect="00CF2303">
          <w:footerReference w:type="even" r:id="rId23"/>
          <w:footerReference w:type="default" r:id="rId24"/>
          <w:pgSz w:w="16838" w:h="11906" w:orient="landscape" w:code="9"/>
          <w:pgMar w:top="357" w:right="624" w:bottom="454" w:left="539" w:header="709" w:footer="709" w:gutter="0"/>
          <w:cols w:space="708"/>
          <w:docGrid w:linePitch="360"/>
        </w:sectPr>
      </w:pPr>
    </w:p>
    <w:p w:rsidR="00192C1F" w:rsidRDefault="00192C1F" w:rsidP="00CF2303">
      <w:pPr>
        <w:pStyle w:val="a4"/>
        <w:ind w:left="0"/>
        <w:jc w:val="both"/>
      </w:pPr>
    </w:p>
    <w:sectPr w:rsidR="00192C1F" w:rsidSect="00E32004">
      <w:footerReference w:type="even" r:id="rId25"/>
      <w:footerReference w:type="default" r:id="rId26"/>
      <w:pgSz w:w="11906" w:h="16838" w:code="9"/>
      <w:pgMar w:top="851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DB8" w:rsidRDefault="00E54DB8" w:rsidP="00B85908">
      <w:r>
        <w:separator/>
      </w:r>
    </w:p>
  </w:endnote>
  <w:endnote w:type="continuationSeparator" w:id="0">
    <w:p w:rsidR="00E54DB8" w:rsidRDefault="00E54DB8" w:rsidP="00B85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1F" w:rsidRDefault="00222E15" w:rsidP="00E320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92C1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92C1F" w:rsidRDefault="00192C1F" w:rsidP="00E32004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1F" w:rsidRDefault="00222E15" w:rsidP="00E320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92C1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D2A67">
      <w:rPr>
        <w:rStyle w:val="af2"/>
        <w:noProof/>
      </w:rPr>
      <w:t>1</w:t>
    </w:r>
    <w:r>
      <w:rPr>
        <w:rStyle w:val="af2"/>
      </w:rPr>
      <w:fldChar w:fldCharType="end"/>
    </w:r>
  </w:p>
  <w:p w:rsidR="00192C1F" w:rsidRDefault="00192C1F" w:rsidP="00E32004">
    <w:pPr>
      <w:pStyle w:val="af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1F" w:rsidRDefault="00222E15" w:rsidP="00E320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92C1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92C1F" w:rsidRDefault="00192C1F" w:rsidP="00E32004">
    <w:pPr>
      <w:pStyle w:val="af0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1F" w:rsidRDefault="00222E15" w:rsidP="00E320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92C1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D2A67">
      <w:rPr>
        <w:rStyle w:val="af2"/>
        <w:noProof/>
      </w:rPr>
      <w:t>14</w:t>
    </w:r>
    <w:r>
      <w:rPr>
        <w:rStyle w:val="af2"/>
      </w:rPr>
      <w:fldChar w:fldCharType="end"/>
    </w:r>
  </w:p>
  <w:p w:rsidR="00192C1F" w:rsidRDefault="00192C1F" w:rsidP="00E32004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DB8" w:rsidRDefault="00E54DB8" w:rsidP="00B85908">
      <w:r>
        <w:separator/>
      </w:r>
    </w:p>
  </w:footnote>
  <w:footnote w:type="continuationSeparator" w:id="0">
    <w:p w:rsidR="00E54DB8" w:rsidRDefault="00E54DB8" w:rsidP="00B859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9DC"/>
    <w:multiLevelType w:val="hybridMultilevel"/>
    <w:tmpl w:val="9F946BD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9E7C8C"/>
    <w:multiLevelType w:val="hybridMultilevel"/>
    <w:tmpl w:val="BAEEC0F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9166B8"/>
    <w:multiLevelType w:val="hybridMultilevel"/>
    <w:tmpl w:val="D556B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5">
    <w:nsid w:val="119D692D"/>
    <w:multiLevelType w:val="hybridMultilevel"/>
    <w:tmpl w:val="8348F09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96593C"/>
    <w:multiLevelType w:val="hybridMultilevel"/>
    <w:tmpl w:val="3BB26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25B8D"/>
    <w:multiLevelType w:val="hybridMultilevel"/>
    <w:tmpl w:val="056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036923"/>
    <w:multiLevelType w:val="hybridMultilevel"/>
    <w:tmpl w:val="7EE48030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8F661E"/>
    <w:multiLevelType w:val="hybridMultilevel"/>
    <w:tmpl w:val="C51EB5B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CE2EF3"/>
    <w:multiLevelType w:val="hybridMultilevel"/>
    <w:tmpl w:val="1D3601D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E557BF"/>
    <w:multiLevelType w:val="hybridMultilevel"/>
    <w:tmpl w:val="6F104EF6"/>
    <w:lvl w:ilvl="0" w:tplc="0419000F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034"/>
        </w:tabs>
        <w:ind w:left="80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754"/>
        </w:tabs>
        <w:ind w:left="87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474"/>
        </w:tabs>
        <w:ind w:left="94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194"/>
        </w:tabs>
        <w:ind w:left="10194" w:hanging="180"/>
      </w:pPr>
      <w:rPr>
        <w:rFonts w:cs="Times New Roman"/>
      </w:rPr>
    </w:lvl>
  </w:abstractNum>
  <w:abstractNum w:abstractNumId="17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5721D8"/>
    <w:multiLevelType w:val="hybridMultilevel"/>
    <w:tmpl w:val="833C1F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38ACE74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710E27"/>
    <w:multiLevelType w:val="hybridMultilevel"/>
    <w:tmpl w:val="B4D4BD2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C182AB0"/>
    <w:multiLevelType w:val="hybridMultilevel"/>
    <w:tmpl w:val="D28E0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D482A86"/>
    <w:multiLevelType w:val="hybridMultilevel"/>
    <w:tmpl w:val="459CDA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48285C"/>
    <w:multiLevelType w:val="hybridMultilevel"/>
    <w:tmpl w:val="1CB81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C33A9C"/>
    <w:multiLevelType w:val="hybridMultilevel"/>
    <w:tmpl w:val="2BA22F1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A6E2A01"/>
    <w:multiLevelType w:val="hybridMultilevel"/>
    <w:tmpl w:val="2EEA1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0C859FA"/>
    <w:multiLevelType w:val="hybridMultilevel"/>
    <w:tmpl w:val="46D863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8A45E90"/>
    <w:multiLevelType w:val="hybridMultilevel"/>
    <w:tmpl w:val="FBAEE2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3719C"/>
    <w:multiLevelType w:val="hybridMultilevel"/>
    <w:tmpl w:val="9118C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F2F1C9E"/>
    <w:multiLevelType w:val="hybridMultilevel"/>
    <w:tmpl w:val="0A6C21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1D97382"/>
    <w:multiLevelType w:val="hybridMultilevel"/>
    <w:tmpl w:val="3E107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279617E"/>
    <w:multiLevelType w:val="hybridMultilevel"/>
    <w:tmpl w:val="D570D4BA"/>
    <w:lvl w:ilvl="0" w:tplc="739CC6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4">
    <w:nsid w:val="75254DF5"/>
    <w:multiLevelType w:val="hybridMultilevel"/>
    <w:tmpl w:val="DD989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4"/>
  </w:num>
  <w:num w:numId="4">
    <w:abstractNumId w:val="39"/>
  </w:num>
  <w:num w:numId="5">
    <w:abstractNumId w:val="7"/>
  </w:num>
  <w:num w:numId="6">
    <w:abstractNumId w:val="42"/>
  </w:num>
  <w:num w:numId="7">
    <w:abstractNumId w:val="41"/>
  </w:num>
  <w:num w:numId="8">
    <w:abstractNumId w:val="29"/>
  </w:num>
  <w:num w:numId="9">
    <w:abstractNumId w:val="10"/>
  </w:num>
  <w:num w:numId="10">
    <w:abstractNumId w:val="1"/>
  </w:num>
  <w:num w:numId="11">
    <w:abstractNumId w:val="0"/>
  </w:num>
  <w:num w:numId="12">
    <w:abstractNumId w:val="13"/>
  </w:num>
  <w:num w:numId="13">
    <w:abstractNumId w:val="22"/>
  </w:num>
  <w:num w:numId="14">
    <w:abstractNumId w:val="32"/>
  </w:num>
  <w:num w:numId="15">
    <w:abstractNumId w:val="5"/>
  </w:num>
  <w:num w:numId="16">
    <w:abstractNumId w:val="38"/>
  </w:num>
  <w:num w:numId="17">
    <w:abstractNumId w:val="23"/>
  </w:num>
  <w:num w:numId="18">
    <w:abstractNumId w:val="45"/>
  </w:num>
  <w:num w:numId="19">
    <w:abstractNumId w:val="30"/>
  </w:num>
  <w:num w:numId="20">
    <w:abstractNumId w:val="37"/>
  </w:num>
  <w:num w:numId="21">
    <w:abstractNumId w:val="33"/>
  </w:num>
  <w:num w:numId="22">
    <w:abstractNumId w:val="43"/>
  </w:num>
  <w:num w:numId="23">
    <w:abstractNumId w:val="4"/>
  </w:num>
  <w:num w:numId="24">
    <w:abstractNumId w:val="25"/>
  </w:num>
  <w:num w:numId="25">
    <w:abstractNumId w:val="46"/>
  </w:num>
  <w:num w:numId="26">
    <w:abstractNumId w:val="26"/>
  </w:num>
  <w:num w:numId="27">
    <w:abstractNumId w:val="15"/>
  </w:num>
  <w:num w:numId="28">
    <w:abstractNumId w:val="3"/>
  </w:num>
  <w:num w:numId="29">
    <w:abstractNumId w:val="27"/>
  </w:num>
  <w:num w:numId="30">
    <w:abstractNumId w:val="24"/>
  </w:num>
  <w:num w:numId="31">
    <w:abstractNumId w:val="44"/>
  </w:num>
  <w:num w:numId="32">
    <w:abstractNumId w:val="31"/>
  </w:num>
  <w:num w:numId="33">
    <w:abstractNumId w:val="19"/>
  </w:num>
  <w:num w:numId="34">
    <w:abstractNumId w:val="34"/>
  </w:num>
  <w:num w:numId="35">
    <w:abstractNumId w:val="21"/>
  </w:num>
  <w:num w:numId="3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5"/>
  </w:num>
  <w:num w:numId="39">
    <w:abstractNumId w:val="6"/>
  </w:num>
  <w:num w:numId="40">
    <w:abstractNumId w:val="17"/>
  </w:num>
  <w:num w:numId="41">
    <w:abstractNumId w:val="8"/>
  </w:num>
  <w:num w:numId="42">
    <w:abstractNumId w:val="11"/>
  </w:num>
  <w:num w:numId="43">
    <w:abstractNumId w:val="36"/>
  </w:num>
  <w:num w:numId="44">
    <w:abstractNumId w:val="2"/>
  </w:num>
  <w:num w:numId="45">
    <w:abstractNumId w:val="18"/>
  </w:num>
  <w:num w:numId="46">
    <w:abstractNumId w:val="9"/>
  </w:num>
  <w:num w:numId="4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908"/>
    <w:rsid w:val="000260F0"/>
    <w:rsid w:val="000D1851"/>
    <w:rsid w:val="000E77CB"/>
    <w:rsid w:val="00116DF2"/>
    <w:rsid w:val="00192C1F"/>
    <w:rsid w:val="00211EE6"/>
    <w:rsid w:val="00222E15"/>
    <w:rsid w:val="002D4CEC"/>
    <w:rsid w:val="002F7533"/>
    <w:rsid w:val="00301AFE"/>
    <w:rsid w:val="003435ED"/>
    <w:rsid w:val="004A4B2C"/>
    <w:rsid w:val="0059079C"/>
    <w:rsid w:val="00601433"/>
    <w:rsid w:val="00706A2D"/>
    <w:rsid w:val="008336DE"/>
    <w:rsid w:val="009709C4"/>
    <w:rsid w:val="00997F47"/>
    <w:rsid w:val="009B4CF3"/>
    <w:rsid w:val="00A56D2B"/>
    <w:rsid w:val="00AD2A67"/>
    <w:rsid w:val="00B26773"/>
    <w:rsid w:val="00B53327"/>
    <w:rsid w:val="00B85908"/>
    <w:rsid w:val="00CD27C6"/>
    <w:rsid w:val="00CF2303"/>
    <w:rsid w:val="00D85553"/>
    <w:rsid w:val="00DA28D0"/>
    <w:rsid w:val="00DD19BD"/>
    <w:rsid w:val="00E06B58"/>
    <w:rsid w:val="00E32004"/>
    <w:rsid w:val="00E34B35"/>
    <w:rsid w:val="00E54DB8"/>
    <w:rsid w:val="00E755F3"/>
    <w:rsid w:val="00EA7DB2"/>
    <w:rsid w:val="00EB69C9"/>
    <w:rsid w:val="00F0301A"/>
    <w:rsid w:val="00F4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90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5908"/>
    <w:pPr>
      <w:keepNext/>
      <w:outlineLvl w:val="0"/>
    </w:pPr>
    <w:rPr>
      <w:b/>
      <w:bCs/>
      <w:i/>
      <w:iCs/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B8590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B8590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908"/>
    <w:rPr>
      <w:rFonts w:ascii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8590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B85908"/>
    <w:rPr>
      <w:rFonts w:ascii="Arial" w:hAnsi="Arial" w:cs="Arial"/>
      <w:lang w:eastAsia="ru-RU"/>
    </w:rPr>
  </w:style>
  <w:style w:type="paragraph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B85908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table" w:styleId="a3">
    <w:name w:val="Table Grid"/>
    <w:basedOn w:val="a1"/>
    <w:uiPriority w:val="99"/>
    <w:rsid w:val="00B859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85908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B859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B85908"/>
    <w:rPr>
      <w:rFonts w:ascii="Tahoma" w:hAnsi="Tahoma" w:cs="Tahoma"/>
      <w:sz w:val="16"/>
      <w:szCs w:val="16"/>
      <w:lang w:eastAsia="ru-RU"/>
    </w:rPr>
  </w:style>
  <w:style w:type="character" w:styleId="a7">
    <w:name w:val="footnote reference"/>
    <w:basedOn w:val="a0"/>
    <w:uiPriority w:val="99"/>
    <w:semiHidden/>
    <w:rsid w:val="00B85908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semiHidden/>
    <w:rsid w:val="00B85908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8590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B859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locked/>
    <w:rsid w:val="00B85908"/>
    <w:rPr>
      <w:rFonts w:ascii="Courier New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B8590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859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B85908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styleId="ac">
    <w:name w:val="Body Text"/>
    <w:basedOn w:val="a"/>
    <w:link w:val="ad"/>
    <w:uiPriority w:val="99"/>
    <w:rsid w:val="00B8590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B85908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B8590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B8590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B8590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85908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rsid w:val="00B85908"/>
    <w:rPr>
      <w:rFonts w:cs="Times New Roman"/>
    </w:rPr>
  </w:style>
  <w:style w:type="paragraph" w:styleId="af3">
    <w:name w:val="header"/>
    <w:basedOn w:val="a"/>
    <w:link w:val="af4"/>
    <w:uiPriority w:val="99"/>
    <w:rsid w:val="00B8590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B85908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rsid w:val="00B85908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rsid w:val="00B85908"/>
    <w:rPr>
      <w:rFonts w:cs="Times New Roman"/>
      <w:color w:val="0000FF"/>
      <w:u w:val="single"/>
    </w:rPr>
  </w:style>
  <w:style w:type="character" w:styleId="af7">
    <w:name w:val="line number"/>
    <w:basedOn w:val="a0"/>
    <w:uiPriority w:val="99"/>
    <w:semiHidden/>
    <w:rsid w:val="00CF23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9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2200</Words>
  <Characters>16812</Characters>
  <Application>Microsoft Office Word</Application>
  <DocSecurity>0</DocSecurity>
  <Lines>140</Lines>
  <Paragraphs>37</Paragraphs>
  <ScaleCrop>false</ScaleCrop>
  <Company>SamForum.ws</Company>
  <LinksUpToDate>false</LinksUpToDate>
  <CharactersWithSpaces>18975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123</cp:lastModifiedBy>
  <cp:revision>5</cp:revision>
  <cp:lastPrinted>2010-08-30T23:15:00Z</cp:lastPrinted>
  <dcterms:created xsi:type="dcterms:W3CDTF">2013-06-08T11:14:00Z</dcterms:created>
  <dcterms:modified xsi:type="dcterms:W3CDTF">2013-09-20T01:39:00Z</dcterms:modified>
</cp:coreProperties>
</file>